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E0D" w:rsidRPr="0096365D" w:rsidRDefault="004B5E0D" w:rsidP="00790E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365D">
        <w:rPr>
          <w:rFonts w:ascii="Times New Roman" w:hAnsi="Times New Roman" w:cs="Times New Roman"/>
          <w:sz w:val="20"/>
          <w:szCs w:val="20"/>
        </w:rPr>
        <w:t xml:space="preserve">Iktatószám: </w:t>
      </w:r>
    </w:p>
    <w:p w:rsidR="002E68D0" w:rsidRDefault="002E68D0" w:rsidP="00790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E0D" w:rsidRDefault="004B5E0D" w:rsidP="00790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22B">
        <w:rPr>
          <w:rFonts w:ascii="Times New Roman" w:hAnsi="Times New Roman" w:cs="Times New Roman"/>
          <w:b/>
          <w:sz w:val="28"/>
          <w:szCs w:val="28"/>
        </w:rPr>
        <w:t>KÖZSZOLGÁLTATÁSI SZERZŐDÉS</w:t>
      </w:r>
    </w:p>
    <w:p w:rsidR="004B5E0D" w:rsidRDefault="004B5E0D" w:rsidP="00790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e</w:t>
      </w:r>
      <w:r w:rsidRPr="0015722B">
        <w:rPr>
          <w:rFonts w:ascii="Times New Roman" w:hAnsi="Times New Roman" w:cs="Times New Roman"/>
          <w:b/>
          <w:sz w:val="28"/>
          <w:szCs w:val="28"/>
        </w:rPr>
        <w:t>lőadó-művészeti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szolgáltatások tartós biztosítására</w:t>
      </w:r>
    </w:p>
    <w:p w:rsidR="004B5E0D" w:rsidRPr="0015722B" w:rsidRDefault="00FC0DDE" w:rsidP="00790E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B5E0D">
        <w:rPr>
          <w:rFonts w:ascii="Times New Roman" w:hAnsi="Times New Roman" w:cs="Times New Roman"/>
          <w:b/>
          <w:sz w:val="28"/>
          <w:szCs w:val="28"/>
        </w:rPr>
        <w:t>. számú módosítás</w:t>
      </w:r>
    </w:p>
    <w:p w:rsidR="00F824A3" w:rsidRDefault="00F824A3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E0D" w:rsidRPr="0015722B" w:rsidRDefault="004B5E0D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amely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létrejött </w:t>
      </w:r>
    </w:p>
    <w:p w:rsidR="004B5E0D" w:rsidRDefault="004B5E0D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E0D" w:rsidRPr="0015722B" w:rsidRDefault="004B5E0D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egyrészről</w:t>
      </w:r>
      <w:proofErr w:type="gramEnd"/>
    </w:p>
    <w:p w:rsidR="004B5E0D" w:rsidRPr="0015722B" w:rsidRDefault="004B5E0D" w:rsidP="00790E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22B">
        <w:rPr>
          <w:rFonts w:ascii="Times New Roman" w:hAnsi="Times New Roman" w:cs="Times New Roman"/>
          <w:b/>
          <w:sz w:val="24"/>
          <w:szCs w:val="24"/>
        </w:rPr>
        <w:t>Budapest Főváros VII. Kerület Erzsébetváros Önkormányzata</w:t>
      </w:r>
    </w:p>
    <w:p w:rsidR="004B5E0D" w:rsidRPr="0015722B" w:rsidRDefault="004B5E0D" w:rsidP="00790E6F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Székhely:</w:t>
      </w:r>
      <w:r w:rsidRPr="0015722B">
        <w:rPr>
          <w:rFonts w:ascii="Times New Roman" w:hAnsi="Times New Roman" w:cs="Times New Roman"/>
          <w:sz w:val="24"/>
          <w:szCs w:val="24"/>
        </w:rPr>
        <w:tab/>
        <w:t>1073 Budapest, Erzsébet krt. 6.</w:t>
      </w:r>
    </w:p>
    <w:p w:rsidR="004B5E0D" w:rsidRPr="0015722B" w:rsidRDefault="004B5E0D" w:rsidP="00790E6F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Statisztikai számjele: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Pr="00D276E3">
        <w:rPr>
          <w:rFonts w:ascii="Times New Roman" w:hAnsi="Times New Roman" w:cs="Times New Roman"/>
          <w:sz w:val="24"/>
          <w:szCs w:val="24"/>
        </w:rPr>
        <w:t>15735708-8411-321-01</w:t>
      </w:r>
    </w:p>
    <w:p w:rsidR="004B5E0D" w:rsidRPr="0015722B" w:rsidRDefault="004B5E0D" w:rsidP="00790E6F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Adószám: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Pr="00D276E3">
        <w:rPr>
          <w:rFonts w:ascii="Times New Roman" w:hAnsi="Times New Roman" w:cs="Times New Roman"/>
          <w:sz w:val="24"/>
          <w:szCs w:val="24"/>
        </w:rPr>
        <w:t>15735708-2-42</w:t>
      </w:r>
    </w:p>
    <w:p w:rsidR="004B5E0D" w:rsidRPr="0015722B" w:rsidRDefault="004B5E0D" w:rsidP="00790E6F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Bankszámlaszám: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Pr="002C6342">
        <w:rPr>
          <w:rFonts w:ascii="Times New Roman" w:hAnsi="Times New Roman" w:cs="Times New Roman"/>
          <w:sz w:val="24"/>
          <w:szCs w:val="24"/>
        </w:rPr>
        <w:t>10403239-00033032-00000009</w:t>
      </w:r>
    </w:p>
    <w:p w:rsidR="004B5E0D" w:rsidRPr="0015722B" w:rsidRDefault="004B5E0D" w:rsidP="00790E6F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Képviseli: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Péter</w:t>
      </w:r>
      <w:r w:rsidRPr="0015722B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:rsidR="004B5E0D" w:rsidRPr="0015722B" w:rsidRDefault="004B5E0D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mint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</w:t>
      </w:r>
      <w:r w:rsidRPr="0015722B">
        <w:rPr>
          <w:rFonts w:ascii="Times New Roman" w:hAnsi="Times New Roman" w:cs="Times New Roman"/>
          <w:b/>
          <w:sz w:val="24"/>
          <w:szCs w:val="24"/>
        </w:rPr>
        <w:t>Önkormányzat</w:t>
      </w:r>
      <w:r w:rsidRPr="0015722B">
        <w:rPr>
          <w:rFonts w:ascii="Times New Roman" w:hAnsi="Times New Roman" w:cs="Times New Roman"/>
          <w:sz w:val="24"/>
          <w:szCs w:val="24"/>
        </w:rPr>
        <w:t xml:space="preserve"> (a továbbiakban: Önkormányzat)</w:t>
      </w:r>
    </w:p>
    <w:p w:rsidR="004B5E0D" w:rsidRDefault="004B5E0D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E0D" w:rsidRPr="0015722B" w:rsidRDefault="004B5E0D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másrészről</w:t>
      </w:r>
      <w:proofErr w:type="gramEnd"/>
    </w:p>
    <w:p w:rsidR="004B5E0D" w:rsidRPr="0015722B" w:rsidRDefault="004B5E0D" w:rsidP="00790E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22B">
        <w:rPr>
          <w:rFonts w:ascii="Times New Roman" w:hAnsi="Times New Roman" w:cs="Times New Roman"/>
          <w:b/>
          <w:sz w:val="24"/>
          <w:szCs w:val="24"/>
        </w:rPr>
        <w:t>Bethlen Téri Színház Közhasznú Nonprofit Korlátolt Felelősségű Társaság</w:t>
      </w:r>
    </w:p>
    <w:p w:rsidR="004B5E0D" w:rsidRPr="0015722B" w:rsidRDefault="004B5E0D" w:rsidP="00790E6F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Székhely:</w:t>
      </w:r>
      <w:r w:rsidRPr="0015722B">
        <w:rPr>
          <w:rFonts w:ascii="Times New Roman" w:hAnsi="Times New Roman" w:cs="Times New Roman"/>
          <w:sz w:val="24"/>
          <w:szCs w:val="24"/>
        </w:rPr>
        <w:tab/>
        <w:t>1071 Budapest, Bethlen Gábor tér 3.</w:t>
      </w:r>
      <w:r>
        <w:rPr>
          <w:rFonts w:ascii="Times New Roman" w:hAnsi="Times New Roman" w:cs="Times New Roman"/>
          <w:sz w:val="24"/>
          <w:szCs w:val="24"/>
        </w:rPr>
        <w:t xml:space="preserve"> fszt. 5.</w:t>
      </w:r>
    </w:p>
    <w:p w:rsidR="004B5E0D" w:rsidRPr="0015722B" w:rsidRDefault="004B5E0D" w:rsidP="00790E6F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Cégjegyzékszám: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Pr="00D276E3">
        <w:rPr>
          <w:rFonts w:ascii="Times New Roman" w:hAnsi="Times New Roman" w:cs="Times New Roman"/>
          <w:sz w:val="24"/>
          <w:szCs w:val="24"/>
        </w:rPr>
        <w:t>01-09-970458</w:t>
      </w:r>
    </w:p>
    <w:p w:rsidR="004B5E0D" w:rsidRPr="0015722B" w:rsidRDefault="004B5E0D" w:rsidP="00790E6F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Adószám:</w:t>
      </w:r>
      <w:r w:rsidRPr="0015722B">
        <w:rPr>
          <w:rFonts w:ascii="Times New Roman" w:hAnsi="Times New Roman" w:cs="Times New Roman"/>
          <w:sz w:val="24"/>
          <w:szCs w:val="24"/>
        </w:rPr>
        <w:tab/>
      </w:r>
      <w:r w:rsidRPr="00D276E3">
        <w:rPr>
          <w:rFonts w:ascii="Times New Roman" w:hAnsi="Times New Roman" w:cs="Times New Roman"/>
          <w:sz w:val="24"/>
          <w:szCs w:val="24"/>
        </w:rPr>
        <w:t>23541694-2-42</w:t>
      </w:r>
    </w:p>
    <w:p w:rsidR="004B5E0D" w:rsidRDefault="004B5E0D" w:rsidP="00790E6F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>Bankszámlaszám:</w:t>
      </w:r>
      <w:r w:rsidRPr="0015722B">
        <w:rPr>
          <w:rFonts w:ascii="Times New Roman" w:hAnsi="Times New Roman" w:cs="Times New Roman"/>
          <w:sz w:val="24"/>
          <w:szCs w:val="24"/>
        </w:rPr>
        <w:tab/>
        <w:t>10102086-07853000-01003001</w:t>
      </w:r>
    </w:p>
    <w:p w:rsidR="004B5E0D" w:rsidRPr="0015722B" w:rsidRDefault="004B5E0D" w:rsidP="00790E6F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Képviseli:</w:t>
      </w:r>
      <w:r>
        <w:rPr>
          <w:rFonts w:ascii="Times New Roman" w:hAnsi="Times New Roman" w:cs="Times New Roman"/>
          <w:sz w:val="24"/>
          <w:szCs w:val="24"/>
        </w:rPr>
        <w:tab/>
      </w:r>
      <w:r w:rsidR="003761B9" w:rsidRPr="001E2746">
        <w:rPr>
          <w:rFonts w:ascii="Times New Roman" w:hAnsi="Times New Roman" w:cs="Times New Roman"/>
          <w:sz w:val="24"/>
          <w:szCs w:val="24"/>
        </w:rPr>
        <w:t>d</w:t>
      </w:r>
      <w:r w:rsidRPr="001E2746">
        <w:rPr>
          <w:rFonts w:ascii="Times New Roman" w:hAnsi="Times New Roman" w:cs="Times New Roman"/>
          <w:sz w:val="24"/>
          <w:szCs w:val="24"/>
        </w:rPr>
        <w:t>r. Váczi László</w:t>
      </w:r>
      <w:r>
        <w:rPr>
          <w:rFonts w:ascii="Times New Roman" w:hAnsi="Times New Roman" w:cs="Times New Roman"/>
          <w:sz w:val="24"/>
          <w:szCs w:val="24"/>
        </w:rPr>
        <w:t xml:space="preserve"> ügyvezető</w:t>
      </w:r>
    </w:p>
    <w:p w:rsidR="004B5E0D" w:rsidRPr="0015722B" w:rsidRDefault="004B5E0D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mint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</w:t>
      </w:r>
      <w:r w:rsidRPr="0015722B">
        <w:rPr>
          <w:rFonts w:ascii="Times New Roman" w:hAnsi="Times New Roman" w:cs="Times New Roman"/>
          <w:b/>
          <w:sz w:val="24"/>
          <w:szCs w:val="24"/>
        </w:rPr>
        <w:t>Szolgáltató</w:t>
      </w:r>
      <w:r w:rsidRPr="0015722B">
        <w:rPr>
          <w:rFonts w:ascii="Times New Roman" w:hAnsi="Times New Roman" w:cs="Times New Roman"/>
          <w:sz w:val="24"/>
          <w:szCs w:val="24"/>
        </w:rPr>
        <w:t xml:space="preserve"> (a továbbiakban: Szolgáltató) között (a továbbiakban együttesen: Felek)</w:t>
      </w:r>
    </w:p>
    <w:p w:rsidR="004B5E0D" w:rsidRDefault="004B5E0D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E0D" w:rsidRDefault="004B5E0D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22B">
        <w:rPr>
          <w:rFonts w:ascii="Times New Roman" w:hAnsi="Times New Roman" w:cs="Times New Roman"/>
          <w:sz w:val="24"/>
          <w:szCs w:val="24"/>
        </w:rPr>
        <w:t>alulírott</w:t>
      </w:r>
      <w:proofErr w:type="gramEnd"/>
      <w:r w:rsidRPr="0015722B">
        <w:rPr>
          <w:rFonts w:ascii="Times New Roman" w:hAnsi="Times New Roman" w:cs="Times New Roman"/>
          <w:sz w:val="24"/>
          <w:szCs w:val="24"/>
        </w:rPr>
        <w:t xml:space="preserve"> helyen és időb</w:t>
      </w:r>
      <w:r>
        <w:rPr>
          <w:rFonts w:ascii="Times New Roman" w:hAnsi="Times New Roman" w:cs="Times New Roman"/>
          <w:sz w:val="24"/>
          <w:szCs w:val="24"/>
        </w:rPr>
        <w:t>en az alábbi feltételek szerint:</w:t>
      </w:r>
    </w:p>
    <w:p w:rsidR="004B5E0D" w:rsidRPr="004B5E0D" w:rsidRDefault="004B5E0D" w:rsidP="00790E6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5E0D" w:rsidRDefault="004B5E0D" w:rsidP="00790E6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E0D">
        <w:rPr>
          <w:rFonts w:ascii="Times New Roman" w:hAnsi="Times New Roman" w:cs="Times New Roman"/>
          <w:b/>
          <w:sz w:val="24"/>
          <w:szCs w:val="24"/>
        </w:rPr>
        <w:t>Előzmények</w:t>
      </w:r>
    </w:p>
    <w:p w:rsidR="004B5E0D" w:rsidRDefault="004B5E0D" w:rsidP="00790E6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E0D">
        <w:rPr>
          <w:rFonts w:ascii="Times New Roman" w:hAnsi="Times New Roman" w:cs="Times New Roman"/>
          <w:sz w:val="24"/>
          <w:szCs w:val="24"/>
        </w:rPr>
        <w:t>Az Önkormányzat és a Bethlen Téri Színház N</w:t>
      </w:r>
      <w:r w:rsidR="001E2746">
        <w:rPr>
          <w:rFonts w:ascii="Times New Roman" w:hAnsi="Times New Roman" w:cs="Times New Roman"/>
          <w:sz w:val="24"/>
          <w:szCs w:val="24"/>
        </w:rPr>
        <w:t xml:space="preserve">onprofit </w:t>
      </w:r>
      <w:r w:rsidRPr="004B5E0D">
        <w:rPr>
          <w:rFonts w:ascii="Times New Roman" w:hAnsi="Times New Roman" w:cs="Times New Roman"/>
          <w:sz w:val="24"/>
          <w:szCs w:val="24"/>
        </w:rPr>
        <w:t>Kft. között 2019. szeptember 25. napján közszolgáltatási szerződés jött létre előadó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B5E0D">
        <w:rPr>
          <w:rFonts w:ascii="Times New Roman" w:hAnsi="Times New Roman" w:cs="Times New Roman"/>
          <w:sz w:val="24"/>
          <w:szCs w:val="24"/>
        </w:rPr>
        <w:t>művészeti szolgáltatások tartós biztosítására</w:t>
      </w:r>
      <w:r w:rsidR="00FF7F28">
        <w:rPr>
          <w:rFonts w:ascii="Times New Roman" w:hAnsi="Times New Roman" w:cs="Times New Roman"/>
          <w:sz w:val="24"/>
          <w:szCs w:val="24"/>
        </w:rPr>
        <w:t>, amelyet a Képviselő-test</w:t>
      </w:r>
      <w:r w:rsidR="00FF7F28" w:rsidRPr="00FC0DDE">
        <w:rPr>
          <w:rFonts w:ascii="Times New Roman" w:hAnsi="Times New Roman" w:cs="Times New Roman"/>
          <w:sz w:val="24"/>
          <w:szCs w:val="24"/>
        </w:rPr>
        <w:t xml:space="preserve">ület 227/2022. (IX.21.) </w:t>
      </w:r>
      <w:r w:rsidR="00FC0DDE" w:rsidRPr="00FC0DDE">
        <w:rPr>
          <w:rFonts w:ascii="Times New Roman" w:hAnsi="Times New Roman" w:cs="Times New Roman"/>
          <w:sz w:val="24"/>
          <w:szCs w:val="24"/>
        </w:rPr>
        <w:t xml:space="preserve">és 109/2024. (IV.24.) </w:t>
      </w:r>
      <w:r w:rsidR="00FC0DDE">
        <w:rPr>
          <w:rFonts w:ascii="Times New Roman" w:hAnsi="Times New Roman" w:cs="Times New Roman"/>
          <w:sz w:val="24"/>
          <w:szCs w:val="24"/>
        </w:rPr>
        <w:t xml:space="preserve">határozatával módosított. </w:t>
      </w:r>
    </w:p>
    <w:p w:rsidR="00FC0DDE" w:rsidRPr="00D53867" w:rsidRDefault="00AA0090" w:rsidP="00790E6F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0090">
        <w:rPr>
          <w:rFonts w:ascii="Times New Roman" w:hAnsi="Times New Roman" w:cs="Times New Roman"/>
          <w:sz w:val="24"/>
          <w:szCs w:val="24"/>
        </w:rPr>
        <w:t xml:space="preserve">Az Önkormányzat a tulajdonában lévő és Szerződés szerinti feladatok ellátásának helyet adó 1071 Budapest, Bethlen Gábor tér 3. szám alatt (33292/2/A/5 </w:t>
      </w:r>
      <w:proofErr w:type="spellStart"/>
      <w:r w:rsidRPr="00AA0090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AA0090">
        <w:rPr>
          <w:rFonts w:ascii="Times New Roman" w:hAnsi="Times New Roman" w:cs="Times New Roman"/>
          <w:sz w:val="24"/>
          <w:szCs w:val="24"/>
        </w:rPr>
        <w:t>.) található 716 m</w:t>
      </w:r>
      <w:r w:rsidRPr="00AA00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A0090">
        <w:rPr>
          <w:rFonts w:ascii="Times New Roman" w:hAnsi="Times New Roman" w:cs="Times New Roman"/>
          <w:sz w:val="24"/>
          <w:szCs w:val="24"/>
        </w:rPr>
        <w:t xml:space="preserve"> alapterületű ingatlant 2025. január 1. napjától a szerződés időtartamára a Szolgáltató ingyenes használatába adja, amelyre tekintettel </w:t>
      </w:r>
      <w:r w:rsidR="00FC0DDE" w:rsidRPr="00AA0090">
        <w:rPr>
          <w:rFonts w:ascii="Times New Roman" w:hAnsi="Times New Roman" w:cs="Times New Roman"/>
          <w:sz w:val="24"/>
          <w:szCs w:val="24"/>
        </w:rPr>
        <w:t xml:space="preserve">Felek egyező akarattal a fent körülírt Közszolgáltatási szerződést (a továbbiakban: Szerződés) a Képviselő-testület </w:t>
      </w:r>
      <w:r w:rsidR="00FC0DDE" w:rsidRPr="00D53867">
        <w:rPr>
          <w:rFonts w:ascii="Times New Roman" w:hAnsi="Times New Roman" w:cs="Times New Roman"/>
          <w:b/>
          <w:sz w:val="24"/>
          <w:szCs w:val="24"/>
        </w:rPr>
        <w:t>…/2024. (XII.11.) határozata alapján az alábbiak szerint módosítják:</w:t>
      </w:r>
      <w:proofErr w:type="gramEnd"/>
    </w:p>
    <w:p w:rsidR="00FC0DDE" w:rsidRPr="00FC0DDE" w:rsidRDefault="00FC0DDE" w:rsidP="00790E6F">
      <w:pPr>
        <w:pStyle w:val="Listaszerbekezds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B5E0D" w:rsidRPr="00790E6F" w:rsidRDefault="004B5E0D" w:rsidP="00790E6F">
      <w:pPr>
        <w:pStyle w:val="Listaszerbekezds"/>
        <w:numPr>
          <w:ilvl w:val="0"/>
          <w:numId w:val="7"/>
        </w:numPr>
        <w:spacing w:before="120" w:after="12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E6F">
        <w:rPr>
          <w:rFonts w:ascii="Times New Roman" w:hAnsi="Times New Roman" w:cs="Times New Roman"/>
          <w:b/>
          <w:sz w:val="24"/>
          <w:szCs w:val="24"/>
        </w:rPr>
        <w:t xml:space="preserve">A szerződés </w:t>
      </w:r>
      <w:r w:rsidR="00FC0DDE" w:rsidRPr="00790E6F">
        <w:rPr>
          <w:rFonts w:ascii="Times New Roman" w:hAnsi="Times New Roman" w:cs="Times New Roman"/>
          <w:b/>
          <w:sz w:val="24"/>
          <w:szCs w:val="24"/>
        </w:rPr>
        <w:t>I</w:t>
      </w:r>
      <w:r w:rsidRPr="00790E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C0DDE" w:rsidRPr="00790E6F">
        <w:rPr>
          <w:rFonts w:ascii="Times New Roman" w:hAnsi="Times New Roman" w:cs="Times New Roman"/>
          <w:b/>
          <w:sz w:val="24"/>
          <w:szCs w:val="24"/>
        </w:rPr>
        <w:t>1</w:t>
      </w:r>
      <w:r w:rsidRPr="00790E6F">
        <w:rPr>
          <w:rFonts w:ascii="Times New Roman" w:hAnsi="Times New Roman" w:cs="Times New Roman"/>
          <w:b/>
          <w:sz w:val="24"/>
          <w:szCs w:val="24"/>
        </w:rPr>
        <w:t>.1. pontja az alábbiak szerint módosul:</w:t>
      </w:r>
    </w:p>
    <w:p w:rsidR="002E68D0" w:rsidRDefault="00FC0DDE" w:rsidP="00790E6F">
      <w:pPr>
        <w:spacing w:before="120" w:after="0" w:line="240" w:lineRule="auto"/>
        <w:ind w:left="426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„1.1. </w:t>
      </w:r>
      <w:r w:rsidRPr="00B03DC0">
        <w:rPr>
          <w:rFonts w:ascii="Times New Roman" w:hAnsi="Times New Roman" w:cs="Times New Roman"/>
          <w:sz w:val="24"/>
          <w:szCs w:val="24"/>
        </w:rPr>
        <w:t xml:space="preserve">Az Önkormányzat, figyelemmel a Magyarország helyi önkormányzatairól szóló 2011. évi CLXXXIX. törvény 13. § (1) bekezdés 7. pontjára és a 23. § (5) bekezdés 13. pontjára kiemelten fontosnak tekinti a kerületi kulturális élet megfelelő formában történő támogatását, színvonalának biztosítását, ideértve a színvonalas színházi előadásokat nyújtó előadó-művészeti szervezettel történő együttműködést. </w:t>
      </w:r>
      <w:proofErr w:type="spellStart"/>
      <w:r w:rsidRPr="00B03DC0">
        <w:rPr>
          <w:rFonts w:ascii="Times New Roman" w:hAnsi="Times New Roman" w:cs="Times New Roman"/>
          <w:sz w:val="24"/>
          <w:szCs w:val="24"/>
        </w:rPr>
        <w:t>Mindezek</w:t>
      </w:r>
      <w:proofErr w:type="spellEnd"/>
      <w:r w:rsidRPr="00B03DC0">
        <w:rPr>
          <w:rFonts w:ascii="Times New Roman" w:hAnsi="Times New Roman" w:cs="Times New Roman"/>
          <w:sz w:val="24"/>
          <w:szCs w:val="24"/>
        </w:rPr>
        <w:t xml:space="preserve"> megvalósulására Felek az alábbi szerződést kötik az előadó-művészeti szolgáltatások tartós biztosítására az Önkormányzat kulturális közszolgáltatási feladatainak ellátása érdekében</w:t>
      </w:r>
      <w:r w:rsidRPr="008F064B">
        <w:rPr>
          <w:rFonts w:ascii="Times New Roman" w:hAnsi="Times New Roman" w:cs="Times New Roman"/>
          <w:sz w:val="24"/>
          <w:szCs w:val="24"/>
        </w:rPr>
        <w:t xml:space="preserve">, 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amelyet a Képviselő-testület </w:t>
      </w:r>
      <w:r>
        <w:rPr>
          <w:rFonts w:ascii="Times New Roman" w:hAnsi="Times New Roman" w:cs="Times New Roman"/>
          <w:i/>
          <w:sz w:val="24"/>
          <w:szCs w:val="24"/>
        </w:rPr>
        <w:t xml:space="preserve">220/2019. (VIII.23.) 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határozatával fogadott el. A </w:t>
      </w:r>
      <w:proofErr w:type="gramStart"/>
      <w:r w:rsidRPr="008F064B">
        <w:rPr>
          <w:rFonts w:ascii="Times New Roman" w:hAnsi="Times New Roman" w:cs="Times New Roman"/>
          <w:i/>
          <w:sz w:val="24"/>
          <w:szCs w:val="24"/>
        </w:rPr>
        <w:t>szerződés módosításra</w:t>
      </w:r>
      <w:proofErr w:type="gramEnd"/>
      <w:r w:rsidRPr="008F06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064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került a </w:t>
      </w:r>
      <w:r>
        <w:rPr>
          <w:rFonts w:ascii="Times New Roman" w:hAnsi="Times New Roman" w:cs="Times New Roman"/>
          <w:i/>
          <w:sz w:val="24"/>
          <w:szCs w:val="24"/>
        </w:rPr>
        <w:t>227/2022. (IX.21.)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, a </w:t>
      </w:r>
      <w:r>
        <w:rPr>
          <w:rFonts w:ascii="Times New Roman" w:hAnsi="Times New Roman" w:cs="Times New Roman"/>
          <w:i/>
          <w:sz w:val="24"/>
          <w:szCs w:val="24"/>
        </w:rPr>
        <w:t>109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/2024. </w:t>
      </w:r>
      <w:r>
        <w:rPr>
          <w:rFonts w:ascii="Times New Roman" w:hAnsi="Times New Roman" w:cs="Times New Roman"/>
          <w:i/>
          <w:sz w:val="24"/>
          <w:szCs w:val="24"/>
        </w:rPr>
        <w:t xml:space="preserve">(IV.24.) 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határozat és a </w:t>
      </w:r>
      <w:r>
        <w:rPr>
          <w:rFonts w:ascii="Times New Roman" w:hAnsi="Times New Roman" w:cs="Times New Roman"/>
          <w:i/>
          <w:sz w:val="24"/>
          <w:szCs w:val="24"/>
        </w:rPr>
        <w:t>…/2024. (XII. 11.)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 határozat alapján, amelyet a jelen </w:t>
      </w:r>
      <w:proofErr w:type="gramStart"/>
      <w:r w:rsidRPr="008F064B">
        <w:rPr>
          <w:rFonts w:ascii="Times New Roman" w:hAnsi="Times New Roman" w:cs="Times New Roman"/>
          <w:i/>
          <w:sz w:val="24"/>
          <w:szCs w:val="24"/>
        </w:rPr>
        <w:t>dokumentum</w:t>
      </w:r>
      <w:proofErr w:type="gramEnd"/>
      <w:r w:rsidRPr="008F064B">
        <w:rPr>
          <w:rFonts w:ascii="Times New Roman" w:hAnsi="Times New Roman" w:cs="Times New Roman"/>
          <w:i/>
          <w:sz w:val="24"/>
          <w:szCs w:val="24"/>
        </w:rPr>
        <w:t xml:space="preserve"> foglal egységes szerkezetbe.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AA0090" w:rsidRDefault="00AA0090" w:rsidP="00790E6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DD433C" w:rsidRPr="00DD433C" w:rsidRDefault="00DD433C" w:rsidP="00DD433C">
      <w:pPr>
        <w:pStyle w:val="Listaszerbekezds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433C">
        <w:rPr>
          <w:rFonts w:ascii="Times New Roman" w:hAnsi="Times New Roman" w:cs="Times New Roman"/>
          <w:b/>
          <w:sz w:val="24"/>
          <w:szCs w:val="24"/>
        </w:rPr>
        <w:t>A szerződés I. 1.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D433C">
        <w:rPr>
          <w:rFonts w:ascii="Times New Roman" w:hAnsi="Times New Roman" w:cs="Times New Roman"/>
          <w:b/>
          <w:sz w:val="24"/>
          <w:szCs w:val="24"/>
        </w:rPr>
        <w:t>. pontja az alábbiak szerint módosul:</w:t>
      </w:r>
    </w:p>
    <w:p w:rsidR="00DD433C" w:rsidRDefault="00DD433C" w:rsidP="00DD433C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„1.2. </w:t>
      </w:r>
      <w:r>
        <w:rPr>
          <w:rFonts w:ascii="Times New Roman" w:hAnsi="Times New Roman" w:cs="Times New Roman"/>
          <w:sz w:val="24"/>
          <w:szCs w:val="24"/>
        </w:rPr>
        <w:t xml:space="preserve">A Szolgáltató e szerződés aláírásával kijelenti, hogy </w:t>
      </w:r>
      <w:r w:rsidRPr="00DD433C">
        <w:rPr>
          <w:rFonts w:ascii="Times New Roman" w:hAnsi="Times New Roman" w:cs="Times New Roman"/>
          <w:i/>
          <w:sz w:val="24"/>
          <w:szCs w:val="24"/>
        </w:rPr>
        <w:t>a nemzeti vagyonról szóló 2011. évi CXCVI. törvény 3. § (1) 1. pontja szerint átlátható szervezetnek minősül</w:t>
      </w:r>
      <w:r>
        <w:rPr>
          <w:rFonts w:ascii="Times New Roman" w:hAnsi="Times New Roman" w:cs="Times New Roman"/>
          <w:sz w:val="24"/>
          <w:szCs w:val="24"/>
        </w:rPr>
        <w:t>; az előadó-művészeti szervezetek támogatásáról és sajátos foglalkoztatási szabályairól szóló 2008. évi XCIX. törvény előírásainak és az egyesülési jogról, a közhasznú jogállásról, valamint a civil szervezetek működéséről és támogatásáról szóló 2011. évi CLXXV. törvény VII. fejezetében foglaltaknak maradéktalanul megfelel, amely feltétele a szerződés érvényességének. A Szolgáltató továbbá kijelenti, hogy nem végez olyan tevékenységet, amelynek nyújtása egyéb jogszabályokban meghatározott feltételeken alapuló engedélyhez van kötve és a közszolgáltatási szerződés gátját képezi.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DD433C" w:rsidRDefault="00DD433C" w:rsidP="00DD433C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0DDE" w:rsidRPr="00790E6F" w:rsidRDefault="00DD433C" w:rsidP="00790E6F">
      <w:pPr>
        <w:spacing w:after="12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FC0DDE" w:rsidRPr="00790E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A0090" w:rsidRPr="00790E6F">
        <w:rPr>
          <w:rFonts w:ascii="Times New Roman" w:hAnsi="Times New Roman" w:cs="Times New Roman"/>
          <w:b/>
          <w:sz w:val="24"/>
          <w:szCs w:val="24"/>
        </w:rPr>
        <w:t xml:space="preserve"> A szerződés IV. 4.3. pontja az alábbiak szerint módosul, és kiegészül a 4.3.1-4.3.2 pontokkal:</w:t>
      </w:r>
    </w:p>
    <w:p w:rsidR="00AA0090" w:rsidRDefault="00AA0090" w:rsidP="00790E6F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„4.3. </w:t>
      </w:r>
      <w:r w:rsidRPr="00A701D5">
        <w:rPr>
          <w:rFonts w:ascii="Times New Roman" w:hAnsi="Times New Roman" w:cs="Times New Roman"/>
          <w:sz w:val="24"/>
          <w:szCs w:val="24"/>
        </w:rPr>
        <w:t>A feladatok megvalósulásának helyszíne a Bethlen Téri Színház, amely a 1071 Budapest, Bethlen Gábor tér 3. szám alatt (33292/2/</w:t>
      </w:r>
      <w:proofErr w:type="gramStart"/>
      <w:r w:rsidRPr="00A701D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701D5">
        <w:rPr>
          <w:rFonts w:ascii="Times New Roman" w:hAnsi="Times New Roman" w:cs="Times New Roman"/>
          <w:sz w:val="24"/>
          <w:szCs w:val="24"/>
        </w:rPr>
        <w:t xml:space="preserve">/5 </w:t>
      </w:r>
      <w:proofErr w:type="spellStart"/>
      <w:r w:rsidRPr="00A701D5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A701D5">
        <w:rPr>
          <w:rFonts w:ascii="Times New Roman" w:hAnsi="Times New Roman" w:cs="Times New Roman"/>
          <w:sz w:val="24"/>
          <w:szCs w:val="24"/>
        </w:rPr>
        <w:t xml:space="preserve">.) található </w:t>
      </w:r>
      <w:r>
        <w:rPr>
          <w:rFonts w:ascii="Times New Roman" w:hAnsi="Times New Roman" w:cs="Times New Roman"/>
          <w:i/>
          <w:sz w:val="24"/>
          <w:szCs w:val="24"/>
        </w:rPr>
        <w:t>716 m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 alapterületű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1D5">
        <w:rPr>
          <w:rFonts w:ascii="Times New Roman" w:hAnsi="Times New Roman" w:cs="Times New Roman"/>
          <w:sz w:val="24"/>
          <w:szCs w:val="24"/>
        </w:rPr>
        <w:t xml:space="preserve">önkormányzati tulajdonú ingatlanban működik. 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Az ingatlant Szolgáltató a jelen szerződéstől független szerződés keretében bérelte az Önkormányzattól </w:t>
      </w:r>
      <w:r>
        <w:rPr>
          <w:rFonts w:ascii="Times New Roman" w:hAnsi="Times New Roman" w:cs="Times New Roman"/>
          <w:i/>
          <w:sz w:val="24"/>
          <w:szCs w:val="24"/>
        </w:rPr>
        <w:t xml:space="preserve">2012. január 1. napjától </w:t>
      </w:r>
      <w:r w:rsidRPr="008F064B">
        <w:rPr>
          <w:rFonts w:ascii="Times New Roman" w:hAnsi="Times New Roman" w:cs="Times New Roman"/>
          <w:i/>
          <w:sz w:val="24"/>
          <w:szCs w:val="24"/>
        </w:rPr>
        <w:t>202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 xml:space="preserve">december 31. </w:t>
      </w:r>
      <w:r w:rsidRPr="00C92C04">
        <w:rPr>
          <w:rFonts w:ascii="Times New Roman" w:hAnsi="Times New Roman" w:cs="Times New Roman"/>
          <w:i/>
          <w:sz w:val="24"/>
          <w:szCs w:val="24"/>
        </w:rPr>
        <w:t>napjáig</w:t>
      </w:r>
      <w:r w:rsidRPr="008F064B">
        <w:rPr>
          <w:rFonts w:ascii="Times New Roman" w:hAnsi="Times New Roman" w:cs="Times New Roman"/>
          <w:i/>
          <w:sz w:val="24"/>
          <w:szCs w:val="24"/>
        </w:rPr>
        <w:t>. 2025</w:t>
      </w:r>
      <w:r>
        <w:rPr>
          <w:rFonts w:ascii="Times New Roman" w:hAnsi="Times New Roman" w:cs="Times New Roman"/>
          <w:i/>
          <w:sz w:val="24"/>
          <w:szCs w:val="24"/>
        </w:rPr>
        <w:t xml:space="preserve">. január 1. 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napjától az Önkormányzat </w:t>
      </w:r>
      <w:r>
        <w:rPr>
          <w:rFonts w:ascii="Times New Roman" w:hAnsi="Times New Roman" w:cs="Times New Roman"/>
          <w:i/>
          <w:sz w:val="24"/>
          <w:szCs w:val="24"/>
        </w:rPr>
        <w:t>a fent körülírt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 ingatlant</w:t>
      </w:r>
      <w:r w:rsidRPr="0023642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a jelen szerződés keretében </w:t>
      </w:r>
      <w:r w:rsidRPr="008F064B">
        <w:rPr>
          <w:rFonts w:ascii="Times New Roman" w:hAnsi="Times New Roman" w:cs="Times New Roman"/>
          <w:i/>
          <w:sz w:val="24"/>
          <w:szCs w:val="24"/>
        </w:rPr>
        <w:t>a Szolgáltató ingyenes használatába adja. Az ingyenes használat joga a jelen szerződés megszűnésével megszűnik.</w:t>
      </w:r>
    </w:p>
    <w:p w:rsidR="00AA0090" w:rsidRPr="00E838EC" w:rsidRDefault="00AA0090" w:rsidP="00790E6F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AA0090" w:rsidRDefault="00AA0090" w:rsidP="00790E6F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064B">
        <w:rPr>
          <w:rFonts w:ascii="Times New Roman" w:hAnsi="Times New Roman" w:cs="Times New Roman"/>
          <w:i/>
          <w:sz w:val="24"/>
          <w:szCs w:val="24"/>
        </w:rPr>
        <w:t>4.3.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. Szolgáltató vállalja, hogy az ingyenes használatában lévő, 4.3. pont szerinti önkormányzati vagyont rendeltetésének megfelelően használja, gondoskodik az ingatlan fenntartásáról, a közüzemi díjak </w:t>
      </w:r>
      <w:r>
        <w:rPr>
          <w:rFonts w:ascii="Times New Roman" w:hAnsi="Times New Roman" w:cs="Times New Roman"/>
          <w:i/>
          <w:sz w:val="24"/>
          <w:szCs w:val="24"/>
        </w:rPr>
        <w:t xml:space="preserve">és vagyonbiztosítási díj </w:t>
      </w:r>
      <w:r w:rsidRPr="008F064B">
        <w:rPr>
          <w:rFonts w:ascii="Times New Roman" w:hAnsi="Times New Roman" w:cs="Times New Roman"/>
          <w:i/>
          <w:sz w:val="24"/>
          <w:szCs w:val="24"/>
        </w:rPr>
        <w:t xml:space="preserve">megfizetéséről, az állagmegóvásról, a javítási és karbantartási feladatok elvégzéséről. Szolgáltató felelős minden olyan kárért, amely a rendeltetésellenes vagy szerződésellenes használatból ered. </w:t>
      </w:r>
    </w:p>
    <w:p w:rsidR="00AA0090" w:rsidRDefault="00AA0090" w:rsidP="00790E6F">
      <w:pPr>
        <w:spacing w:after="0" w:line="240" w:lineRule="auto"/>
        <w:ind w:left="1134" w:hanging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64B">
        <w:rPr>
          <w:rFonts w:ascii="Times New Roman" w:hAnsi="Times New Roman" w:cs="Times New Roman"/>
          <w:i/>
          <w:sz w:val="24"/>
          <w:szCs w:val="24"/>
        </w:rPr>
        <w:t>4.3.2.</w:t>
      </w:r>
      <w:r w:rsidRPr="008F064B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Szol</w:t>
      </w:r>
      <w:r w:rsidRPr="008F064B">
        <w:rPr>
          <w:rFonts w:ascii="Times New Roman" w:hAnsi="Times New Roman" w:cs="Times New Roman"/>
          <w:i/>
          <w:sz w:val="24"/>
          <w:szCs w:val="24"/>
        </w:rPr>
        <w:t>gáltató köteles az önkormányzati vagyont illetően a vonatkozó jogszabályok, szakhatósági előírások (különösen közegészségügyi, tűzvédelmi, munkavédelmi előírások) szerint eljárni.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AA0090" w:rsidRDefault="00AA0090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E6F" w:rsidRPr="00DD433C" w:rsidRDefault="00DD433C" w:rsidP="00DD433C">
      <w:pPr>
        <w:spacing w:after="12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90E6F" w:rsidRPr="00DD433C">
        <w:rPr>
          <w:rFonts w:ascii="Times New Roman" w:hAnsi="Times New Roman" w:cs="Times New Roman"/>
          <w:b/>
          <w:sz w:val="24"/>
          <w:szCs w:val="24"/>
        </w:rPr>
        <w:t>A szerződés V. 5.2. pontja az alábbiak szerint módosul:</w:t>
      </w:r>
    </w:p>
    <w:p w:rsidR="00790E6F" w:rsidRPr="00790E6F" w:rsidRDefault="00790E6F" w:rsidP="00790E6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„5.2. </w:t>
      </w:r>
      <w:r w:rsidRPr="00790E6F">
        <w:rPr>
          <w:rFonts w:ascii="Times New Roman" w:hAnsi="Times New Roman" w:cs="Times New Roman"/>
          <w:sz w:val="24"/>
          <w:szCs w:val="24"/>
        </w:rPr>
        <w:t xml:space="preserve">Az Önkormányzat vállalja, hogy az 5.1. pont szerinti támogatási összeget az előző évben nyújtott támogatás felhasználásáról készített beszámoló elfogadását követően haladéktalanul, legkésőbb a tárgyév április 30. napjáig átutalás útján teljesíti a Szolgáltatónak, </w:t>
      </w:r>
      <w:r w:rsidRPr="00790E6F">
        <w:rPr>
          <w:rFonts w:ascii="Times New Roman" w:hAnsi="Times New Roman" w:cs="Times New Roman"/>
          <w:i/>
          <w:sz w:val="24"/>
          <w:szCs w:val="24"/>
        </w:rPr>
        <w:t>a Szolgáltató 10102086-07853000-01003001 számú bankszámlájára</w:t>
      </w:r>
      <w:r w:rsidRPr="00790E6F">
        <w:rPr>
          <w:rFonts w:ascii="Times New Roman" w:hAnsi="Times New Roman" w:cs="Times New Roman"/>
          <w:sz w:val="24"/>
          <w:szCs w:val="24"/>
        </w:rPr>
        <w:t>. A támogatás a 2022. évben két egyenlő részletben, 2022. március 31. és 2022. október 31. napjáig kerül kifizetésre.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790E6F" w:rsidRDefault="00790E6F" w:rsidP="00790E6F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090" w:rsidRPr="00790E6F" w:rsidRDefault="00DD433C" w:rsidP="00790E6F">
      <w:pPr>
        <w:spacing w:after="12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A0090" w:rsidRPr="00790E6F">
        <w:rPr>
          <w:rFonts w:ascii="Times New Roman" w:hAnsi="Times New Roman" w:cs="Times New Roman"/>
          <w:b/>
          <w:sz w:val="24"/>
          <w:szCs w:val="24"/>
        </w:rPr>
        <w:t>.  A Szerződés VII. 7.4.1. pontja az alábbiak szerint módosul:</w:t>
      </w:r>
    </w:p>
    <w:p w:rsidR="00AA0090" w:rsidRPr="00A701D5" w:rsidRDefault="00AA0090" w:rsidP="00790E6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„7.4.1. </w:t>
      </w:r>
      <w:r w:rsidRPr="00A701D5">
        <w:rPr>
          <w:rFonts w:ascii="Times New Roman" w:hAnsi="Times New Roman" w:cs="Times New Roman"/>
          <w:sz w:val="24"/>
          <w:szCs w:val="24"/>
        </w:rPr>
        <w:t>Elektronikus számla elszámolása esetén a záradékolás a következők szerint fogadható el:</w:t>
      </w:r>
    </w:p>
    <w:p w:rsidR="00AA0090" w:rsidRPr="00A701D5" w:rsidRDefault="00AA0090" w:rsidP="00790E6F">
      <w:pPr>
        <w:numPr>
          <w:ilvl w:val="1"/>
          <w:numId w:val="5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701D5">
        <w:rPr>
          <w:rFonts w:ascii="Times New Roman" w:hAnsi="Times New Roman" w:cs="Times New Roman"/>
          <w:sz w:val="24"/>
          <w:szCs w:val="24"/>
        </w:rPr>
        <w:t>a számla kiállítója a számla kibocsátásakor rávezeti a számlára a jelen szerződés azonosító számát és az „elszámoló bizonylat” szöveget, vagy</w:t>
      </w:r>
    </w:p>
    <w:p w:rsidR="00AA0090" w:rsidRPr="00A701D5" w:rsidRDefault="00AA0090" w:rsidP="00790E6F">
      <w:pPr>
        <w:numPr>
          <w:ilvl w:val="1"/>
          <w:numId w:val="5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701D5">
        <w:rPr>
          <w:rFonts w:ascii="Times New Roman" w:hAnsi="Times New Roman" w:cs="Times New Roman"/>
          <w:sz w:val="24"/>
          <w:szCs w:val="24"/>
        </w:rPr>
        <w:lastRenderedPageBreak/>
        <w:t>amennyiben a számla kiállítója nem záradékol, akkor a Szolgáltató nyilatkozatot köteles tenni az alábbiak szerint:</w:t>
      </w:r>
    </w:p>
    <w:p w:rsidR="00AA0090" w:rsidRDefault="00AA0090" w:rsidP="00790E6F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701D5">
        <w:rPr>
          <w:rFonts w:ascii="Times New Roman" w:hAnsi="Times New Roman" w:cs="Times New Roman"/>
          <w:sz w:val="24"/>
          <w:szCs w:val="24"/>
        </w:rPr>
        <w:t>„</w:t>
      </w:r>
      <w:proofErr w:type="gramStart"/>
      <w:r w:rsidRPr="00A701D5">
        <w:rPr>
          <w:rFonts w:ascii="Times New Roman" w:hAnsi="Times New Roman" w:cs="Times New Roman"/>
          <w:sz w:val="24"/>
          <w:szCs w:val="24"/>
        </w:rPr>
        <w:t>Alulírott ….</w:t>
      </w:r>
      <w:proofErr w:type="gramEnd"/>
      <w:r w:rsidRPr="00A701D5">
        <w:rPr>
          <w:rFonts w:ascii="Times New Roman" w:hAnsi="Times New Roman" w:cs="Times New Roman"/>
          <w:sz w:val="24"/>
          <w:szCs w:val="24"/>
        </w:rPr>
        <w:t xml:space="preserve"> (hivatalos képviselő) büntetőjogi felelősségem tudatában nyilatkozom, hogy jelen nyilatkozattal elektronikusan megküldött … sorszámú e-számla … Ft összegben / teljes összegben a … számú szerződés terhére lett elszámolva.” </w:t>
      </w:r>
    </w:p>
    <w:p w:rsidR="00AA0090" w:rsidRDefault="00AA0090" w:rsidP="00DD433C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701D5">
        <w:rPr>
          <w:rFonts w:ascii="Times New Roman" w:hAnsi="Times New Roman" w:cs="Times New Roman"/>
          <w:sz w:val="24"/>
          <w:szCs w:val="24"/>
        </w:rPr>
        <w:t xml:space="preserve">A Szolgáltató képviseletére jogosult személy által cégszerűen aláírt nyilatkozatot és az e-számlát elektronikus úton a </w:t>
      </w:r>
      <w:r w:rsidRPr="008F064B">
        <w:rPr>
          <w:rFonts w:ascii="Times New Roman" w:hAnsi="Times New Roman" w:cs="Times New Roman"/>
          <w:i/>
          <w:sz w:val="24"/>
          <w:szCs w:val="24"/>
        </w:rPr>
        <w:t>csomos.ilona@erzsebetvaros</w:t>
      </w:r>
      <w:r w:rsidRPr="00A701D5">
        <w:rPr>
          <w:rFonts w:ascii="Times New Roman" w:hAnsi="Times New Roman" w:cs="Times New Roman"/>
          <w:sz w:val="24"/>
          <w:szCs w:val="24"/>
        </w:rPr>
        <w:t xml:space="preserve">.hu e-mail címre, valamint a nyilatkozat eredeti </w:t>
      </w:r>
      <w:proofErr w:type="gramStart"/>
      <w:r w:rsidRPr="00A701D5">
        <w:rPr>
          <w:rFonts w:ascii="Times New Roman" w:hAnsi="Times New Roman" w:cs="Times New Roman"/>
          <w:sz w:val="24"/>
          <w:szCs w:val="24"/>
        </w:rPr>
        <w:t>példányát  papír</w:t>
      </w:r>
      <w:proofErr w:type="gramEnd"/>
      <w:r w:rsidRPr="00A701D5">
        <w:rPr>
          <w:rFonts w:ascii="Times New Roman" w:hAnsi="Times New Roman" w:cs="Times New Roman"/>
          <w:sz w:val="24"/>
          <w:szCs w:val="24"/>
        </w:rPr>
        <w:t xml:space="preserve"> alapon is szükséges megküldeni az elszámolás részeként.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AA0090" w:rsidRDefault="00AA0090" w:rsidP="00DD43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090" w:rsidRPr="00790E6F" w:rsidRDefault="00DD433C" w:rsidP="00DD433C">
      <w:pPr>
        <w:tabs>
          <w:tab w:val="left" w:pos="453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AA0090" w:rsidRPr="00790E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0E6F" w:rsidRPr="00790E6F">
        <w:rPr>
          <w:rFonts w:ascii="Times New Roman" w:hAnsi="Times New Roman" w:cs="Times New Roman"/>
          <w:b/>
          <w:sz w:val="24"/>
          <w:szCs w:val="24"/>
        </w:rPr>
        <w:tab/>
      </w:r>
      <w:r w:rsidR="00AA0090" w:rsidRPr="00790E6F">
        <w:rPr>
          <w:rFonts w:ascii="Times New Roman" w:hAnsi="Times New Roman" w:cs="Times New Roman"/>
          <w:b/>
          <w:sz w:val="24"/>
          <w:szCs w:val="24"/>
        </w:rPr>
        <w:t xml:space="preserve">A Szerződés X. 10.1. pontja az alábbiak </w:t>
      </w:r>
      <w:r w:rsidR="00790E6F">
        <w:rPr>
          <w:rFonts w:ascii="Times New Roman" w:hAnsi="Times New Roman" w:cs="Times New Roman"/>
          <w:b/>
          <w:sz w:val="24"/>
          <w:szCs w:val="24"/>
        </w:rPr>
        <w:tab/>
      </w:r>
      <w:r w:rsidR="00AA0090" w:rsidRPr="00790E6F">
        <w:rPr>
          <w:rFonts w:ascii="Times New Roman" w:hAnsi="Times New Roman" w:cs="Times New Roman"/>
          <w:b/>
          <w:sz w:val="24"/>
          <w:szCs w:val="24"/>
        </w:rPr>
        <w:t xml:space="preserve"> módosul:</w:t>
      </w:r>
    </w:p>
    <w:p w:rsidR="00AA0090" w:rsidRDefault="00AA0090" w:rsidP="00DD433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„10.1. </w:t>
      </w:r>
      <w:r w:rsidRPr="00A701D5">
        <w:rPr>
          <w:rFonts w:ascii="Times New Roman" w:hAnsi="Times New Roman" w:cs="Times New Roman"/>
          <w:sz w:val="24"/>
          <w:szCs w:val="24"/>
        </w:rPr>
        <w:t>Jelen szerződés a Felek közös megegyezéssel megszüntethetik</w:t>
      </w:r>
      <w:r w:rsidRPr="00475A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1F2A">
        <w:rPr>
          <w:rFonts w:ascii="Times New Roman" w:hAnsi="Times New Roman" w:cs="Times New Roman"/>
          <w:i/>
          <w:sz w:val="24"/>
          <w:szCs w:val="24"/>
        </w:rPr>
        <w:t>vagy bármely fél 90 napos felmondási idővel indokolás nélkül felmondhatja.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AA0090" w:rsidRDefault="00AA0090" w:rsidP="00DD433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A0090" w:rsidRPr="00790E6F" w:rsidRDefault="00DD433C" w:rsidP="00DD433C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90E6F" w:rsidRPr="00790E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0E6F" w:rsidRPr="00790E6F">
        <w:rPr>
          <w:rFonts w:ascii="Times New Roman" w:hAnsi="Times New Roman" w:cs="Times New Roman"/>
          <w:b/>
          <w:sz w:val="24"/>
          <w:szCs w:val="24"/>
        </w:rPr>
        <w:tab/>
      </w:r>
      <w:r w:rsidR="00AA0090" w:rsidRPr="00790E6F">
        <w:rPr>
          <w:rFonts w:ascii="Times New Roman" w:hAnsi="Times New Roman" w:cs="Times New Roman"/>
          <w:b/>
          <w:sz w:val="24"/>
          <w:szCs w:val="24"/>
        </w:rPr>
        <w:t>A Szerződés XI. 11.2. pontja az alábbiak szerint módosul:</w:t>
      </w:r>
    </w:p>
    <w:p w:rsidR="00AA0090" w:rsidRPr="00A701D5" w:rsidRDefault="00AA0090" w:rsidP="00DD433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„11.2. </w:t>
      </w:r>
      <w:r w:rsidRPr="00A701D5">
        <w:rPr>
          <w:rFonts w:ascii="Times New Roman" w:hAnsi="Times New Roman" w:cs="Times New Roman"/>
          <w:sz w:val="24"/>
          <w:szCs w:val="24"/>
        </w:rPr>
        <w:t xml:space="preserve">Kapcsolattartó az Önkormányzat részéről </w:t>
      </w:r>
      <w:r w:rsidRPr="00AA0090">
        <w:rPr>
          <w:rFonts w:ascii="Times New Roman" w:hAnsi="Times New Roman" w:cs="Times New Roman"/>
          <w:i/>
          <w:sz w:val="24"/>
          <w:szCs w:val="24"/>
        </w:rPr>
        <w:t xml:space="preserve">Molnár-Csomós Ilona művelődési és intézményi </w:t>
      </w:r>
      <w:bookmarkStart w:id="0" w:name="_GoBack"/>
      <w:bookmarkEnd w:id="0"/>
      <w:r w:rsidRPr="00AA0090">
        <w:rPr>
          <w:rFonts w:ascii="Times New Roman" w:hAnsi="Times New Roman" w:cs="Times New Roman"/>
          <w:i/>
          <w:sz w:val="24"/>
          <w:szCs w:val="24"/>
        </w:rPr>
        <w:t>referens</w:t>
      </w:r>
      <w:r w:rsidRPr="00A701D5">
        <w:rPr>
          <w:rFonts w:ascii="Times New Roman" w:hAnsi="Times New Roman" w:cs="Times New Roman"/>
          <w:sz w:val="24"/>
          <w:szCs w:val="24"/>
        </w:rPr>
        <w:t xml:space="preserve"> (1076 Budapest, Garay u. 5</w:t>
      </w:r>
      <w:proofErr w:type="gramStart"/>
      <w:r w:rsidRPr="00A701D5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A701D5">
        <w:rPr>
          <w:rFonts w:ascii="Times New Roman" w:hAnsi="Times New Roman" w:cs="Times New Roman"/>
          <w:sz w:val="24"/>
          <w:szCs w:val="24"/>
        </w:rPr>
        <w:t xml:space="preserve"> 462-3339, </w:t>
      </w:r>
      <w:r w:rsidRPr="00AA0090">
        <w:rPr>
          <w:rFonts w:ascii="Times New Roman" w:hAnsi="Times New Roman" w:cs="Times New Roman"/>
          <w:i/>
          <w:sz w:val="24"/>
          <w:szCs w:val="24"/>
        </w:rPr>
        <w:t>csomos.ilona@erzsebetvaros.hu</w:t>
      </w:r>
      <w:r w:rsidRPr="00A701D5">
        <w:rPr>
          <w:rFonts w:ascii="Times New Roman" w:hAnsi="Times New Roman" w:cs="Times New Roman"/>
          <w:sz w:val="24"/>
          <w:szCs w:val="24"/>
        </w:rPr>
        <w:t>), a Szolgáltató részéről dr. Váczi László ügyvezető (ugyvezeto@bethlenszinhaz.hu).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AA0090" w:rsidRPr="00A701D5" w:rsidRDefault="00AA0090" w:rsidP="00DD433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E43283" w:rsidRPr="00790E6F" w:rsidRDefault="00DD433C" w:rsidP="00790E6F">
      <w:p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790E6F" w:rsidRPr="00790E6F">
        <w:rPr>
          <w:rFonts w:ascii="Times New Roman" w:hAnsi="Times New Roman" w:cs="Times New Roman"/>
          <w:b/>
          <w:sz w:val="24"/>
          <w:szCs w:val="24"/>
        </w:rPr>
        <w:t>.</w:t>
      </w:r>
      <w:r w:rsidR="00790E6F" w:rsidRPr="00790E6F">
        <w:rPr>
          <w:rFonts w:ascii="Times New Roman" w:hAnsi="Times New Roman" w:cs="Times New Roman"/>
          <w:b/>
          <w:sz w:val="24"/>
          <w:szCs w:val="24"/>
        </w:rPr>
        <w:tab/>
      </w:r>
      <w:r w:rsidR="00F8532D" w:rsidRPr="00790E6F">
        <w:rPr>
          <w:rFonts w:ascii="Times New Roman" w:hAnsi="Times New Roman" w:cs="Times New Roman"/>
          <w:b/>
          <w:sz w:val="24"/>
          <w:szCs w:val="24"/>
        </w:rPr>
        <w:t xml:space="preserve">A Közszolgáltatási </w:t>
      </w:r>
      <w:r w:rsidR="00E43283" w:rsidRPr="00790E6F">
        <w:rPr>
          <w:rFonts w:ascii="Times New Roman" w:hAnsi="Times New Roman"/>
          <w:b/>
          <w:sz w:val="24"/>
          <w:szCs w:val="24"/>
        </w:rPr>
        <w:t>Szerződés fenti módosítással nem érintett részei változatlanul továbbra is hatályban maradnak és a módosítás</w:t>
      </w:r>
      <w:r w:rsidR="00F8532D" w:rsidRPr="00790E6F">
        <w:rPr>
          <w:rFonts w:ascii="Times New Roman" w:hAnsi="Times New Roman"/>
          <w:b/>
          <w:sz w:val="24"/>
          <w:szCs w:val="24"/>
        </w:rPr>
        <w:t>okk</w:t>
      </w:r>
      <w:r w:rsidR="00E43283" w:rsidRPr="00790E6F">
        <w:rPr>
          <w:rFonts w:ascii="Times New Roman" w:hAnsi="Times New Roman"/>
          <w:b/>
          <w:sz w:val="24"/>
          <w:szCs w:val="24"/>
        </w:rPr>
        <w:t>al együtt érvényesek.</w:t>
      </w:r>
    </w:p>
    <w:p w:rsidR="00790E6F" w:rsidRDefault="00790E6F" w:rsidP="00790E6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790E6F" w:rsidRPr="00790E6F" w:rsidRDefault="00DD433C" w:rsidP="00DD433C">
      <w:pPr>
        <w:spacing w:after="12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790E6F" w:rsidRPr="00790E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0E6F" w:rsidRPr="00790E6F">
        <w:rPr>
          <w:rFonts w:ascii="Times New Roman" w:hAnsi="Times New Roman" w:cs="Times New Roman"/>
          <w:b/>
          <w:sz w:val="24"/>
          <w:szCs w:val="24"/>
        </w:rPr>
        <w:tab/>
        <w:t>Szolgáltató vállalja, hogy 1071 Budapest, Bethlen Gábor tér 3. szám alatt (33292/2/</w:t>
      </w:r>
      <w:proofErr w:type="gramStart"/>
      <w:r w:rsidR="00790E6F" w:rsidRPr="00790E6F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790E6F" w:rsidRPr="00790E6F">
        <w:rPr>
          <w:rFonts w:ascii="Times New Roman" w:hAnsi="Times New Roman" w:cs="Times New Roman"/>
          <w:b/>
          <w:sz w:val="24"/>
          <w:szCs w:val="24"/>
        </w:rPr>
        <w:t xml:space="preserve">/5 </w:t>
      </w:r>
      <w:proofErr w:type="spellStart"/>
      <w:r w:rsidR="00790E6F" w:rsidRPr="00790E6F">
        <w:rPr>
          <w:rFonts w:ascii="Times New Roman" w:hAnsi="Times New Roman" w:cs="Times New Roman"/>
          <w:b/>
          <w:sz w:val="24"/>
          <w:szCs w:val="24"/>
        </w:rPr>
        <w:t>hrsz</w:t>
      </w:r>
      <w:proofErr w:type="spellEnd"/>
      <w:r w:rsidR="00790E6F" w:rsidRPr="00790E6F">
        <w:rPr>
          <w:rFonts w:ascii="Times New Roman" w:hAnsi="Times New Roman" w:cs="Times New Roman"/>
          <w:b/>
          <w:sz w:val="24"/>
          <w:szCs w:val="24"/>
        </w:rPr>
        <w:t>.) található 716 m</w:t>
      </w:r>
      <w:r w:rsidR="00790E6F" w:rsidRPr="00790E6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790E6F" w:rsidRPr="00790E6F">
        <w:rPr>
          <w:rFonts w:ascii="Times New Roman" w:hAnsi="Times New Roman" w:cs="Times New Roman"/>
          <w:b/>
          <w:sz w:val="24"/>
          <w:szCs w:val="24"/>
        </w:rPr>
        <w:t xml:space="preserve"> alapterületű ingatlanra 2025. január 1. napjától kezdődően vagyonbiztosítást köt és az erre vonatkozó biztosítási kötvény 2025. január 31. napjáig bemutatja.</w:t>
      </w:r>
    </w:p>
    <w:p w:rsidR="00E43283" w:rsidRPr="006E3CFD" w:rsidRDefault="00E43283" w:rsidP="00790E6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A55B4D" w:rsidRDefault="00A55B4D" w:rsidP="00790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CFD">
        <w:rPr>
          <w:rFonts w:ascii="Times New Roman" w:hAnsi="Times New Roman" w:cs="Times New Roman"/>
          <w:sz w:val="24"/>
          <w:szCs w:val="24"/>
        </w:rPr>
        <w:t xml:space="preserve">Felek a jelen </w:t>
      </w:r>
      <w:r w:rsidR="00F8532D">
        <w:rPr>
          <w:rFonts w:ascii="Times New Roman" w:hAnsi="Times New Roman" w:cs="Times New Roman"/>
          <w:sz w:val="24"/>
          <w:szCs w:val="24"/>
        </w:rPr>
        <w:t xml:space="preserve">szerződésben </w:t>
      </w:r>
      <w:r w:rsidRPr="006E3CFD">
        <w:rPr>
          <w:rFonts w:ascii="Times New Roman" w:hAnsi="Times New Roman" w:cs="Times New Roman"/>
          <w:sz w:val="24"/>
          <w:szCs w:val="24"/>
        </w:rPr>
        <w:t xml:space="preserve">foglalt feltételekkel egyetértenek azokat közösen értelmezték és a </w:t>
      </w:r>
      <w:proofErr w:type="gramStart"/>
      <w:r w:rsidR="00F8532D">
        <w:rPr>
          <w:rFonts w:ascii="Times New Roman" w:hAnsi="Times New Roman" w:cs="Times New Roman"/>
          <w:sz w:val="24"/>
          <w:szCs w:val="24"/>
        </w:rPr>
        <w:t>szerződés módosítást</w:t>
      </w:r>
      <w:proofErr w:type="gramEnd"/>
      <w:r w:rsidRPr="006E3CFD">
        <w:rPr>
          <w:rFonts w:ascii="Times New Roman" w:hAnsi="Times New Roman" w:cs="Times New Roman"/>
          <w:sz w:val="24"/>
          <w:szCs w:val="24"/>
        </w:rPr>
        <w:t>, mint akaratukkal mindenben egyezőt cégszerűen jóváhagyólag aláírták.</w:t>
      </w:r>
    </w:p>
    <w:p w:rsidR="00AA0090" w:rsidRDefault="00AA0090" w:rsidP="00790E6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2E68D0" w:rsidRPr="0015722B" w:rsidRDefault="00A55B4D" w:rsidP="00790E6F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22B">
        <w:rPr>
          <w:rFonts w:ascii="Times New Roman" w:hAnsi="Times New Roman" w:cs="Times New Roman"/>
          <w:sz w:val="24"/>
          <w:szCs w:val="24"/>
        </w:rPr>
        <w:t xml:space="preserve">Budapest, </w:t>
      </w:r>
      <w:r w:rsidR="00790E6F">
        <w:rPr>
          <w:rFonts w:ascii="Times New Roman" w:hAnsi="Times New Roman" w:cs="Times New Roman"/>
          <w:sz w:val="24"/>
          <w:szCs w:val="24"/>
        </w:rPr>
        <w:tab/>
        <w:t xml:space="preserve">Budapest, </w:t>
      </w:r>
    </w:p>
    <w:p w:rsidR="00A55B4D" w:rsidRDefault="00A55B4D" w:rsidP="00790E6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90E6F" w:rsidRDefault="00790E6F" w:rsidP="00790E6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90E6F" w:rsidRPr="0015722B" w:rsidRDefault="00790E6F" w:rsidP="00790E6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55B4D" w:rsidRPr="0015722B" w:rsidTr="006852CE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55B4D" w:rsidRPr="0015722B" w:rsidRDefault="00A55B4D" w:rsidP="00790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55B4D" w:rsidRPr="0015722B" w:rsidRDefault="00A55B4D" w:rsidP="00790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A55B4D" w:rsidRPr="0015722B" w:rsidTr="006852CE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55B4D" w:rsidRPr="0015722B" w:rsidRDefault="00A55B4D" w:rsidP="00790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  <w:p w:rsidR="00A55B4D" w:rsidRPr="0015722B" w:rsidRDefault="00A55B4D" w:rsidP="00790E6F">
            <w:pPr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722B">
              <w:rPr>
                <w:rFonts w:ascii="Times New Roman" w:hAnsi="Times New Roman" w:cs="Times New Roman"/>
                <w:b/>
                <w:sz w:val="24"/>
                <w:szCs w:val="24"/>
              </w:rPr>
              <w:t>Budapest Főváros VII. kerület</w:t>
            </w:r>
          </w:p>
          <w:p w:rsidR="00A55B4D" w:rsidRPr="0015722B" w:rsidRDefault="00A55B4D" w:rsidP="00790E6F">
            <w:pPr>
              <w:ind w:left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b/>
                <w:sz w:val="24"/>
                <w:szCs w:val="24"/>
              </w:rPr>
              <w:t>Erzsébetváros Önkormányzata</w:t>
            </w:r>
          </w:p>
          <w:p w:rsidR="00A55B4D" w:rsidRPr="0015722B" w:rsidRDefault="00A55B4D" w:rsidP="00790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 xml:space="preserve">Képviseli: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Niedermüller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Péter</w:t>
            </w: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 xml:space="preserve"> polgármester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:rsidR="00A55B4D" w:rsidRPr="0015722B" w:rsidRDefault="00A55B4D" w:rsidP="00790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>Szolgáltató</w:t>
            </w:r>
          </w:p>
          <w:p w:rsidR="00A55B4D" w:rsidRPr="0015722B" w:rsidRDefault="00A55B4D" w:rsidP="00790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b/>
                <w:sz w:val="24"/>
                <w:szCs w:val="24"/>
              </w:rPr>
              <w:t>Bethlen Téri Színház Közhasznú Nonprofit Kft.</w:t>
            </w:r>
          </w:p>
          <w:p w:rsidR="00A55B4D" w:rsidRPr="0015722B" w:rsidRDefault="00A55B4D" w:rsidP="00790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 xml:space="preserve">Képviseli: </w:t>
            </w:r>
            <w:r w:rsidR="006E5B7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 Váczi László</w:t>
            </w:r>
            <w:r w:rsidRPr="0015722B">
              <w:rPr>
                <w:rFonts w:ascii="Times New Roman" w:hAnsi="Times New Roman" w:cs="Times New Roman"/>
                <w:sz w:val="24"/>
                <w:szCs w:val="24"/>
              </w:rPr>
              <w:t xml:space="preserve"> ügyvezető</w:t>
            </w:r>
          </w:p>
        </w:tc>
      </w:tr>
    </w:tbl>
    <w:p w:rsidR="00A55B4D" w:rsidRDefault="00A55B4D" w:rsidP="00790E6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E68D0" w:rsidRDefault="002E68D0" w:rsidP="00790E6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55B4D" w:rsidRPr="0015722B" w:rsidRDefault="00F8532D" w:rsidP="00790E6F">
      <w:pPr>
        <w:tabs>
          <w:tab w:val="left" w:pos="524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Jogilag ellenőrizte:</w:t>
      </w:r>
      <w:r w:rsidR="00790E6F" w:rsidRPr="00790E6F">
        <w:rPr>
          <w:rFonts w:ascii="Times New Roman" w:hAnsi="Times New Roman" w:cs="Times New Roman"/>
          <w:sz w:val="24"/>
          <w:szCs w:val="24"/>
        </w:rPr>
        <w:tab/>
      </w:r>
      <w:r w:rsidR="00790E6F" w:rsidRPr="0015722B">
        <w:rPr>
          <w:rFonts w:ascii="Times New Roman" w:hAnsi="Times New Roman" w:cs="Times New Roman"/>
          <w:sz w:val="24"/>
          <w:szCs w:val="24"/>
          <w:u w:val="single"/>
        </w:rPr>
        <w:t>Pénzügyi ellenjegyző:</w:t>
      </w:r>
    </w:p>
    <w:p w:rsidR="00A55B4D" w:rsidRPr="0015722B" w:rsidRDefault="00A55B4D" w:rsidP="00790E6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A55B4D" w:rsidRPr="0015722B" w:rsidRDefault="00A55B4D" w:rsidP="00790E6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A55B4D" w:rsidRPr="0015722B" w:rsidRDefault="00790E6F" w:rsidP="00790E6F">
      <w:pPr>
        <w:tabs>
          <w:tab w:val="right" w:leader="dot" w:pos="3969"/>
          <w:tab w:val="left" w:pos="5103"/>
          <w:tab w:val="left" w:leader="dot" w:pos="893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5B4D" w:rsidRPr="001572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55B4D" w:rsidRDefault="00790E6F" w:rsidP="00790E6F">
      <w:pPr>
        <w:tabs>
          <w:tab w:val="center" w:pos="184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5B4D">
        <w:rPr>
          <w:rFonts w:ascii="Times New Roman" w:hAnsi="Times New Roman" w:cs="Times New Roman"/>
          <w:sz w:val="24"/>
          <w:szCs w:val="24"/>
        </w:rPr>
        <w:t xml:space="preserve">Tóth </w:t>
      </w:r>
      <w:r w:rsidR="002E68D0">
        <w:rPr>
          <w:rFonts w:ascii="Times New Roman" w:hAnsi="Times New Roman" w:cs="Times New Roman"/>
          <w:sz w:val="24"/>
          <w:szCs w:val="24"/>
        </w:rPr>
        <w:t>János</w:t>
      </w:r>
      <w:r>
        <w:rPr>
          <w:rFonts w:ascii="Times New Roman" w:hAnsi="Times New Roman" w:cs="Times New Roman"/>
          <w:sz w:val="24"/>
          <w:szCs w:val="24"/>
        </w:rPr>
        <w:tab/>
        <w:t>Nemes Erzsébet</w:t>
      </w:r>
    </w:p>
    <w:p w:rsidR="00A55B4D" w:rsidRPr="00790E6F" w:rsidRDefault="00790E6F" w:rsidP="00790E6F">
      <w:pPr>
        <w:tabs>
          <w:tab w:val="center" w:pos="1701"/>
          <w:tab w:val="center" w:pos="1843"/>
          <w:tab w:val="center" w:pos="694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E68D0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egyző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gazdasági vezető</w:t>
      </w:r>
      <w:r w:rsidR="00A55B4D" w:rsidRPr="0015722B">
        <w:rPr>
          <w:rFonts w:ascii="Times New Roman" w:hAnsi="Times New Roman" w:cs="Times New Roman"/>
          <w:sz w:val="24"/>
          <w:szCs w:val="24"/>
        </w:rPr>
        <w:tab/>
      </w:r>
      <w:r w:rsidR="00A55B4D" w:rsidRPr="0015722B">
        <w:rPr>
          <w:rFonts w:ascii="Times New Roman" w:hAnsi="Times New Roman" w:cs="Times New Roman"/>
          <w:sz w:val="24"/>
          <w:szCs w:val="24"/>
        </w:rPr>
        <w:tab/>
      </w:r>
      <w:r w:rsidR="00A55B4D" w:rsidRPr="0015722B">
        <w:rPr>
          <w:rFonts w:ascii="Times New Roman" w:hAnsi="Times New Roman" w:cs="Times New Roman"/>
          <w:sz w:val="24"/>
          <w:szCs w:val="24"/>
        </w:rPr>
        <w:tab/>
      </w:r>
    </w:p>
    <w:sectPr w:rsidR="00A55B4D" w:rsidRPr="00790E6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1F3" w:rsidRDefault="00DB31F3" w:rsidP="00F824A3">
      <w:pPr>
        <w:spacing w:after="0" w:line="240" w:lineRule="auto"/>
      </w:pPr>
      <w:r>
        <w:separator/>
      </w:r>
    </w:p>
  </w:endnote>
  <w:endnote w:type="continuationSeparator" w:id="0">
    <w:p w:rsidR="00DB31F3" w:rsidRDefault="00DB31F3" w:rsidP="00F8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791587805"/>
      <w:docPartObj>
        <w:docPartGallery w:val="Page Numbers (Bottom of Page)"/>
        <w:docPartUnique/>
      </w:docPartObj>
    </w:sdtPr>
    <w:sdtEndPr/>
    <w:sdtContent>
      <w:p w:rsidR="00F824A3" w:rsidRPr="00F824A3" w:rsidRDefault="00F824A3">
        <w:pPr>
          <w:pStyle w:val="ll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824A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824A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824A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D433C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F824A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824A3" w:rsidRPr="00F824A3" w:rsidRDefault="00F824A3">
    <w:pPr>
      <w:pStyle w:val="llb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1F3" w:rsidRDefault="00DB31F3" w:rsidP="00F824A3">
      <w:pPr>
        <w:spacing w:after="0" w:line="240" w:lineRule="auto"/>
      </w:pPr>
      <w:r>
        <w:separator/>
      </w:r>
    </w:p>
  </w:footnote>
  <w:footnote w:type="continuationSeparator" w:id="0">
    <w:p w:rsidR="00DB31F3" w:rsidRDefault="00DB31F3" w:rsidP="00F82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898"/>
    <w:multiLevelType w:val="hybridMultilevel"/>
    <w:tmpl w:val="5824CB88"/>
    <w:lvl w:ilvl="0" w:tplc="6352D0AA">
      <w:start w:val="1"/>
      <w:numFmt w:val="bullet"/>
      <w:lvlText w:val="-"/>
      <w:lvlJc w:val="left"/>
      <w:pPr>
        <w:ind w:left="720" w:hanging="360"/>
      </w:p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726C5"/>
    <w:multiLevelType w:val="multilevel"/>
    <w:tmpl w:val="0C600B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F46CA8"/>
    <w:multiLevelType w:val="hybridMultilevel"/>
    <w:tmpl w:val="FB1AAA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81E77"/>
    <w:multiLevelType w:val="multilevel"/>
    <w:tmpl w:val="E372484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434A412F"/>
    <w:multiLevelType w:val="hybridMultilevel"/>
    <w:tmpl w:val="C90A3988"/>
    <w:lvl w:ilvl="0" w:tplc="B8CAB2C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15427"/>
    <w:multiLevelType w:val="hybridMultilevel"/>
    <w:tmpl w:val="FB1AAA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C5194"/>
    <w:multiLevelType w:val="hybridMultilevel"/>
    <w:tmpl w:val="B5A6239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40F2F"/>
    <w:multiLevelType w:val="hybridMultilevel"/>
    <w:tmpl w:val="04627A56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C5B5B"/>
    <w:multiLevelType w:val="hybridMultilevel"/>
    <w:tmpl w:val="FB1AAA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960EEC"/>
    <w:multiLevelType w:val="hybridMultilevel"/>
    <w:tmpl w:val="4A50430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E0D"/>
    <w:rsid w:val="00045F8C"/>
    <w:rsid w:val="0006409B"/>
    <w:rsid w:val="000D39C3"/>
    <w:rsid w:val="00132321"/>
    <w:rsid w:val="001C6E84"/>
    <w:rsid w:val="001E2746"/>
    <w:rsid w:val="00222BB9"/>
    <w:rsid w:val="00273F98"/>
    <w:rsid w:val="00280973"/>
    <w:rsid w:val="002E68D0"/>
    <w:rsid w:val="0036610B"/>
    <w:rsid w:val="003761B9"/>
    <w:rsid w:val="00386DFC"/>
    <w:rsid w:val="00493EBC"/>
    <w:rsid w:val="004A5127"/>
    <w:rsid w:val="004B5E0D"/>
    <w:rsid w:val="005867B8"/>
    <w:rsid w:val="006404AB"/>
    <w:rsid w:val="006C2E75"/>
    <w:rsid w:val="006E3CFD"/>
    <w:rsid w:val="006E5B75"/>
    <w:rsid w:val="00776840"/>
    <w:rsid w:val="0078047B"/>
    <w:rsid w:val="007831D4"/>
    <w:rsid w:val="00790E6F"/>
    <w:rsid w:val="008061D4"/>
    <w:rsid w:val="008B540D"/>
    <w:rsid w:val="009748BC"/>
    <w:rsid w:val="009B4803"/>
    <w:rsid w:val="00A11943"/>
    <w:rsid w:val="00A55B4D"/>
    <w:rsid w:val="00AA0090"/>
    <w:rsid w:val="00AE739C"/>
    <w:rsid w:val="00B001E2"/>
    <w:rsid w:val="00B605E2"/>
    <w:rsid w:val="00BA3FCD"/>
    <w:rsid w:val="00CC3E34"/>
    <w:rsid w:val="00D004DF"/>
    <w:rsid w:val="00D01412"/>
    <w:rsid w:val="00D06B72"/>
    <w:rsid w:val="00D53867"/>
    <w:rsid w:val="00DB31F3"/>
    <w:rsid w:val="00DC0996"/>
    <w:rsid w:val="00DC21BF"/>
    <w:rsid w:val="00DD433C"/>
    <w:rsid w:val="00DD7174"/>
    <w:rsid w:val="00E43283"/>
    <w:rsid w:val="00E737B3"/>
    <w:rsid w:val="00E95457"/>
    <w:rsid w:val="00F824A3"/>
    <w:rsid w:val="00F8532D"/>
    <w:rsid w:val="00F938BE"/>
    <w:rsid w:val="00FC0DDE"/>
    <w:rsid w:val="00FC31B5"/>
    <w:rsid w:val="00FD265C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8753F"/>
  <w15:chartTrackingRefBased/>
  <w15:docId w15:val="{18C86DB6-A961-483D-B8C1-1BA49C5A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B5E0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99"/>
    <w:qFormat/>
    <w:rsid w:val="004B5E0D"/>
    <w:pPr>
      <w:ind w:left="720"/>
      <w:contextualSpacing/>
    </w:pPr>
  </w:style>
  <w:style w:type="character" w:customStyle="1" w:styleId="ListaszerbekezdsChar">
    <w:name w:val="Listaszerű bekezdés Char"/>
    <w:link w:val="Listaszerbekezds"/>
    <w:uiPriority w:val="99"/>
    <w:locked/>
    <w:rsid w:val="004B5E0D"/>
  </w:style>
  <w:style w:type="character" w:styleId="Jegyzethivatkozs">
    <w:name w:val="annotation reference"/>
    <w:uiPriority w:val="99"/>
    <w:semiHidden/>
    <w:unhideWhenUsed/>
    <w:rsid w:val="004B5E0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B5E0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B5E0D"/>
    <w:rPr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B5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5E0D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A55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824A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824A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824A3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F82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824A3"/>
  </w:style>
  <w:style w:type="paragraph" w:styleId="llb">
    <w:name w:val="footer"/>
    <w:basedOn w:val="Norml"/>
    <w:link w:val="llbChar"/>
    <w:uiPriority w:val="99"/>
    <w:unhideWhenUsed/>
    <w:rsid w:val="00F82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82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4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11882-A7F7-4ED8-BD1B-9B0FD92C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964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Tóth Gabriella</dc:creator>
  <cp:keywords/>
  <dc:description/>
  <cp:lastModifiedBy>Czikora Petra</cp:lastModifiedBy>
  <cp:revision>8</cp:revision>
  <cp:lastPrinted>2022-03-24T13:44:00Z</cp:lastPrinted>
  <dcterms:created xsi:type="dcterms:W3CDTF">2024-12-02T09:33:00Z</dcterms:created>
  <dcterms:modified xsi:type="dcterms:W3CDTF">2024-12-04T15:44:00Z</dcterms:modified>
</cp:coreProperties>
</file>